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AF2F" w14:textId="12FAD41D" w:rsidR="006763AD" w:rsidRPr="00C85CE6" w:rsidRDefault="009056AC" w:rsidP="006763AD">
      <w:pPr>
        <w:spacing w:line="360" w:lineRule="auto"/>
      </w:pPr>
      <w:r>
        <w:rPr>
          <w:rFonts w:ascii="Arial" w:eastAsia="黑体" w:hAnsi="Arial" w:cs="Arial"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456E1D0A" wp14:editId="0DF8C7A2">
            <wp:simplePos x="0" y="0"/>
            <wp:positionH relativeFrom="margin">
              <wp:posOffset>4200525</wp:posOffset>
            </wp:positionH>
            <wp:positionV relativeFrom="paragraph">
              <wp:posOffset>-1952625</wp:posOffset>
            </wp:positionV>
            <wp:extent cx="1143000" cy="500380"/>
            <wp:effectExtent l="0" t="0" r="0" b="0"/>
            <wp:wrapNone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056" r="56302" b="-1"/>
                    <a:stretch/>
                  </pic:blipFill>
                  <pic:spPr bwMode="auto">
                    <a:xfrm>
                      <a:off x="0" y="0"/>
                      <a:ext cx="1143000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7" w:rightFromText="187" w:horzAnchor="margin" w:tblpXSpec="center" w:tblpYSpec="bottom"/>
        <w:tblW w:w="5043" w:type="pct"/>
        <w:tblLook w:val="04A0" w:firstRow="1" w:lastRow="0" w:firstColumn="1" w:lastColumn="0" w:noHBand="0" w:noVBand="1"/>
      </w:tblPr>
      <w:tblGrid>
        <w:gridCol w:w="9105"/>
      </w:tblGrid>
      <w:tr w:rsidR="006763AD" w:rsidRPr="00C85CE6" w14:paraId="2EB5A476" w14:textId="77777777" w:rsidTr="006F327B">
        <w:tc>
          <w:tcPr>
            <w:tcW w:w="5000" w:type="pct"/>
          </w:tcPr>
          <w:p w14:paraId="05808687" w14:textId="6BBC96D9" w:rsidR="006763AD" w:rsidRPr="00690868" w:rsidRDefault="006763AD" w:rsidP="006F327B">
            <w:pPr>
              <w:pStyle w:val="a9"/>
              <w:spacing w:line="360" w:lineRule="auto"/>
              <w:rPr>
                <w:rFonts w:ascii="宋体" w:eastAsia="宋体" w:hAnsi="宋体" w:hint="eastAsia"/>
                <w:highlight w:val="yellow"/>
              </w:rPr>
            </w:pPr>
          </w:p>
        </w:tc>
      </w:tr>
    </w:tbl>
    <w:p w14:paraId="3C9CCAF1" w14:textId="77777777" w:rsidR="00E10444" w:rsidRDefault="00E10444" w:rsidP="006763AD">
      <w:pPr>
        <w:spacing w:line="360" w:lineRule="auto"/>
      </w:pPr>
    </w:p>
    <w:tbl>
      <w:tblPr>
        <w:tblpPr w:leftFromText="187" w:rightFromText="187" w:horzAnchor="margin" w:tblpXSpec="center" w:tblpYSpec="bottom"/>
        <w:tblW w:w="5000" w:type="pct"/>
        <w:tblLook w:val="04A0" w:firstRow="1" w:lastRow="0" w:firstColumn="1" w:lastColumn="0" w:noHBand="0" w:noVBand="1"/>
      </w:tblPr>
      <w:tblGrid>
        <w:gridCol w:w="9027"/>
      </w:tblGrid>
      <w:tr w:rsidR="006763AD" w:rsidRPr="00C85CE6" w14:paraId="3D3967B1" w14:textId="77777777" w:rsidTr="006F327B">
        <w:tc>
          <w:tcPr>
            <w:tcW w:w="5000" w:type="pct"/>
          </w:tcPr>
          <w:p w14:paraId="205D7AB6" w14:textId="77777777" w:rsidR="006763AD" w:rsidRPr="00B67771" w:rsidRDefault="006763AD" w:rsidP="006F327B">
            <w:pPr>
              <w:pStyle w:val="a9"/>
              <w:spacing w:line="360" w:lineRule="auto"/>
            </w:pPr>
          </w:p>
        </w:tc>
      </w:tr>
    </w:tbl>
    <w:p w14:paraId="2FCA3DB8" w14:textId="77777777" w:rsidR="006E03FF" w:rsidRPr="00D27068" w:rsidRDefault="006E03FF" w:rsidP="006E03FF">
      <w:pPr>
        <w:tabs>
          <w:tab w:val="center" w:pos="5065"/>
          <w:tab w:val="left" w:pos="7185"/>
        </w:tabs>
        <w:jc w:val="center"/>
        <w:rPr>
          <w:bCs/>
        </w:rPr>
      </w:pPr>
      <w:bookmarkStart w:id="0" w:name="_Toc34917649"/>
    </w:p>
    <w:p w14:paraId="7CAE8B30" w14:textId="77777777" w:rsidR="006E03FF" w:rsidRDefault="006E03FF" w:rsidP="006E03FF">
      <w:pPr>
        <w:tabs>
          <w:tab w:val="center" w:pos="5065"/>
          <w:tab w:val="left" w:pos="7185"/>
        </w:tabs>
        <w:jc w:val="center"/>
        <w:rPr>
          <w:bCs/>
        </w:rPr>
      </w:pPr>
      <w:r>
        <w:rPr>
          <w:rFonts w:hint="eastAsia"/>
          <w:bCs/>
        </w:rPr>
        <w:t>批准纪录</w:t>
      </w:r>
    </w:p>
    <w:p w14:paraId="4F1EBE5A" w14:textId="77777777" w:rsidR="006E03FF" w:rsidRDefault="006E03FF" w:rsidP="006E03FF">
      <w:pPr>
        <w:keepNext/>
        <w:jc w:val="center"/>
        <w:outlineLvl w:val="3"/>
      </w:pPr>
      <w:r>
        <w:t>REVISION APPROVAL RECORD</w:t>
      </w:r>
    </w:p>
    <w:tbl>
      <w:tblPr>
        <w:tblW w:w="8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9"/>
        <w:gridCol w:w="1303"/>
        <w:gridCol w:w="1781"/>
        <w:gridCol w:w="1458"/>
        <w:gridCol w:w="1618"/>
        <w:gridCol w:w="1465"/>
      </w:tblGrid>
      <w:tr w:rsidR="00C82EB7" w14:paraId="5FA0D6C5" w14:textId="77777777" w:rsidTr="00C82EB7">
        <w:trPr>
          <w:trHeight w:val="478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C35F" w14:textId="2E3D7287" w:rsidR="00C82EB7" w:rsidRDefault="00C82EB7" w:rsidP="005356E9">
            <w:pPr>
              <w:spacing w:before="240" w:line="24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文件号</w:t>
            </w:r>
          </w:p>
          <w:p w14:paraId="5B0CF7B1" w14:textId="2F181900" w:rsidR="00C82EB7" w:rsidRDefault="00C82EB7" w:rsidP="005356E9">
            <w:pPr>
              <w:spacing w:before="240" w:line="240" w:lineRule="auto"/>
              <w:jc w:val="center"/>
              <w:rPr>
                <w:bCs/>
              </w:rPr>
            </w:pPr>
            <w:r>
              <w:rPr>
                <w:bCs/>
              </w:rPr>
              <w:t>D</w:t>
            </w:r>
            <w:r>
              <w:rPr>
                <w:rFonts w:hint="eastAsia"/>
                <w:bCs/>
              </w:rPr>
              <w:t>oc</w:t>
            </w:r>
            <w:r>
              <w:rPr>
                <w:bCs/>
              </w:rPr>
              <w:t>.NO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1599" w14:textId="77777777" w:rsidR="00C82EB7" w:rsidRDefault="00C82EB7" w:rsidP="005356E9">
            <w:pPr>
              <w:spacing w:before="240" w:line="24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日期</w:t>
            </w:r>
          </w:p>
          <w:p w14:paraId="28544F52" w14:textId="77777777" w:rsidR="00C82EB7" w:rsidRDefault="00C82EB7" w:rsidP="005356E9">
            <w:pPr>
              <w:spacing w:before="240" w:line="240" w:lineRule="auto"/>
              <w:jc w:val="center"/>
              <w:rPr>
                <w:bCs/>
              </w:rPr>
            </w:pPr>
            <w:r>
              <w:rPr>
                <w:bCs/>
              </w:rPr>
              <w:t>REV.DATE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B1C8" w14:textId="77777777" w:rsidR="00C82EB7" w:rsidRDefault="00C82EB7" w:rsidP="005356E9">
            <w:pPr>
              <w:spacing w:before="240" w:line="24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编制</w:t>
            </w:r>
          </w:p>
          <w:p w14:paraId="3A472E42" w14:textId="77777777" w:rsidR="00C82EB7" w:rsidRDefault="00C82EB7" w:rsidP="005356E9">
            <w:pPr>
              <w:spacing w:before="240" w:line="240" w:lineRule="auto"/>
              <w:jc w:val="center"/>
              <w:rPr>
                <w:bCs/>
              </w:rPr>
            </w:pPr>
            <w:r>
              <w:rPr>
                <w:bCs/>
              </w:rPr>
              <w:t>DRAWN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6355" w14:textId="77777777" w:rsidR="00C82EB7" w:rsidRDefault="00C82EB7" w:rsidP="005356E9">
            <w:pPr>
              <w:spacing w:before="240" w:line="24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审核</w:t>
            </w:r>
          </w:p>
          <w:p w14:paraId="70DD870C" w14:textId="77777777" w:rsidR="00C82EB7" w:rsidRDefault="00C82EB7" w:rsidP="005356E9">
            <w:pPr>
              <w:spacing w:before="240" w:line="240" w:lineRule="auto"/>
              <w:jc w:val="center"/>
              <w:rPr>
                <w:bCs/>
              </w:rPr>
            </w:pPr>
            <w:r>
              <w:rPr>
                <w:bCs/>
              </w:rPr>
              <w:t>CHK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C906" w14:textId="77777777" w:rsidR="00C82EB7" w:rsidRDefault="00C82EB7" w:rsidP="005356E9">
            <w:pPr>
              <w:spacing w:before="240" w:line="24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批准</w:t>
            </w:r>
          </w:p>
          <w:p w14:paraId="0336DA27" w14:textId="77777777" w:rsidR="00C82EB7" w:rsidRDefault="00C82EB7" w:rsidP="005356E9">
            <w:pPr>
              <w:spacing w:before="240" w:line="240" w:lineRule="auto"/>
              <w:jc w:val="center"/>
              <w:rPr>
                <w:bCs/>
              </w:rPr>
            </w:pPr>
            <w:r>
              <w:rPr>
                <w:bCs/>
              </w:rPr>
              <w:t>APPD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BE17" w14:textId="1B21511A" w:rsidR="00C82EB7" w:rsidRDefault="00C82EB7" w:rsidP="005356E9">
            <w:pPr>
              <w:spacing w:before="240" w:line="24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总页数</w:t>
            </w:r>
          </w:p>
          <w:p w14:paraId="5C9873D7" w14:textId="157C97BD" w:rsidR="00C82EB7" w:rsidRDefault="00C82EB7" w:rsidP="005356E9">
            <w:pPr>
              <w:spacing w:before="240" w:line="240" w:lineRule="auto"/>
              <w:jc w:val="center"/>
              <w:rPr>
                <w:bCs/>
              </w:rPr>
            </w:pPr>
            <w:r>
              <w:rPr>
                <w:bCs/>
              </w:rPr>
              <w:t>SHEETS</w:t>
            </w:r>
          </w:p>
        </w:tc>
      </w:tr>
      <w:tr w:rsidR="00C82EB7" w14:paraId="2F21C660" w14:textId="77777777" w:rsidTr="00C82EB7">
        <w:trPr>
          <w:trHeight w:val="568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3156" w14:textId="5F7AA211" w:rsidR="00C82EB7" w:rsidRPr="00D5303A" w:rsidRDefault="00C51513" w:rsidP="005356E9">
            <w:pPr>
              <w:spacing w:before="240" w:line="240" w:lineRule="auto"/>
              <w:jc w:val="center"/>
              <w:rPr>
                <w:bCs/>
              </w:rPr>
            </w:pPr>
            <w:r w:rsidRPr="00C51513">
              <w:rPr>
                <w:rFonts w:hint="eastAsia"/>
                <w:bCs/>
              </w:rPr>
              <w:t>D6NG9135</w:t>
            </w:r>
            <w:r>
              <w:rPr>
                <w:rFonts w:hint="eastAsia"/>
                <w:bCs/>
              </w:rPr>
              <w:t>-1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8E0D" w14:textId="26515380" w:rsidR="00C82EB7" w:rsidRPr="00D5303A" w:rsidRDefault="006A7F04" w:rsidP="005356E9">
            <w:pPr>
              <w:spacing w:before="240" w:line="24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202</w:t>
            </w:r>
            <w:r w:rsidR="00C51513">
              <w:rPr>
                <w:rFonts w:hint="eastAsia"/>
                <w:bCs/>
              </w:rPr>
              <w:t>6-2-5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6491" w14:textId="55ACBCFF" w:rsidR="00C82EB7" w:rsidRPr="00D5303A" w:rsidRDefault="006A7F04" w:rsidP="005356E9">
            <w:pPr>
              <w:spacing w:before="240" w:line="24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Ou Yuhang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DE2E" w14:textId="09B22556" w:rsidR="00C82EB7" w:rsidRDefault="00D86E57" w:rsidP="005356E9">
            <w:pPr>
              <w:spacing w:before="240" w:line="24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Vigi</w:t>
            </w:r>
            <w:r w:rsidR="00915305">
              <w:rPr>
                <w:rFonts w:hint="eastAsia"/>
                <w:bCs/>
              </w:rPr>
              <w:t xml:space="preserve"> Zhang</w:t>
            </w:r>
          </w:p>
          <w:p w14:paraId="377CF0C2" w14:textId="62D9616B" w:rsidR="00553DDB" w:rsidRPr="00D5303A" w:rsidRDefault="00915305" w:rsidP="005356E9">
            <w:pPr>
              <w:spacing w:before="240" w:line="24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Tina Li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CA72" w14:textId="6A76BC6B" w:rsidR="00C82EB7" w:rsidRDefault="00915305" w:rsidP="005356E9">
            <w:pPr>
              <w:spacing w:before="240" w:line="24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Kyle Chu</w:t>
            </w:r>
          </w:p>
          <w:p w14:paraId="14D132E7" w14:textId="197C359A" w:rsidR="00553DDB" w:rsidRDefault="00915305" w:rsidP="005356E9">
            <w:pPr>
              <w:spacing w:before="240" w:line="24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Phylip Peng</w:t>
            </w:r>
          </w:p>
          <w:p w14:paraId="4A5151B9" w14:textId="77777777" w:rsidR="00553DDB" w:rsidRDefault="00553DDB" w:rsidP="005356E9">
            <w:pPr>
              <w:spacing w:before="240" w:line="24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Wang Mingkai</w:t>
            </w:r>
          </w:p>
          <w:p w14:paraId="4F2D1379" w14:textId="10D58BC2" w:rsidR="00553DDB" w:rsidRPr="00D5303A" w:rsidRDefault="00E076D6" w:rsidP="005356E9">
            <w:pPr>
              <w:spacing w:before="240" w:line="24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Stella Jia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F05D" w14:textId="03295D1C" w:rsidR="00C82EB7" w:rsidRPr="00D5303A" w:rsidRDefault="00C82EB7" w:rsidP="005356E9">
            <w:pPr>
              <w:spacing w:before="240" w:line="240" w:lineRule="auto"/>
              <w:jc w:val="center"/>
              <w:rPr>
                <w:bCs/>
              </w:rPr>
            </w:pPr>
            <w:r w:rsidRPr="00D5303A">
              <w:rPr>
                <w:rFonts w:hint="eastAsia"/>
                <w:bCs/>
              </w:rPr>
              <w:t>3</w:t>
            </w:r>
          </w:p>
        </w:tc>
      </w:tr>
    </w:tbl>
    <w:p w14:paraId="2085E29F" w14:textId="77777777" w:rsidR="006E03FF" w:rsidRDefault="006E03FF" w:rsidP="006E03FF">
      <w:pPr>
        <w:jc w:val="center"/>
        <w:rPr>
          <w:b/>
          <w:bCs/>
        </w:rPr>
      </w:pPr>
    </w:p>
    <w:p w14:paraId="4B53BD43" w14:textId="77777777" w:rsidR="006E03FF" w:rsidRDefault="006E03FF" w:rsidP="006E03FF">
      <w:pPr>
        <w:jc w:val="center"/>
        <w:rPr>
          <w:bCs/>
        </w:rPr>
      </w:pPr>
      <w:r>
        <w:rPr>
          <w:rFonts w:hint="eastAsia"/>
          <w:bCs/>
        </w:rPr>
        <w:t>修改纪录</w:t>
      </w:r>
    </w:p>
    <w:p w14:paraId="66908276" w14:textId="77777777" w:rsidR="006E03FF" w:rsidRDefault="006E03FF" w:rsidP="006E03FF">
      <w:pPr>
        <w:jc w:val="center"/>
        <w:rPr>
          <w:bCs/>
        </w:rPr>
      </w:pPr>
      <w:r>
        <w:rPr>
          <w:bCs/>
        </w:rPr>
        <w:t>REVISION HISTORY</w:t>
      </w:r>
    </w:p>
    <w:tbl>
      <w:tblPr>
        <w:tblW w:w="8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38"/>
        <w:gridCol w:w="4957"/>
        <w:gridCol w:w="1581"/>
      </w:tblGrid>
      <w:tr w:rsidR="006E03FF" w14:paraId="739124E6" w14:textId="77777777" w:rsidTr="00022451">
        <w:trPr>
          <w:trHeight w:val="6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35A1" w14:textId="77777777" w:rsidR="006E03FF" w:rsidRDefault="006E03FF" w:rsidP="005356E9">
            <w:pPr>
              <w:spacing w:before="240" w:line="24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标记</w:t>
            </w:r>
          </w:p>
          <w:p w14:paraId="72952080" w14:textId="77777777" w:rsidR="006E03FF" w:rsidRDefault="006E03FF" w:rsidP="005356E9">
            <w:pPr>
              <w:spacing w:before="240" w:line="240" w:lineRule="auto"/>
              <w:jc w:val="center"/>
              <w:rPr>
                <w:bCs/>
              </w:rPr>
            </w:pPr>
            <w:r>
              <w:rPr>
                <w:bCs/>
              </w:rPr>
              <w:t>REV.NO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CC57C" w14:textId="77777777" w:rsidR="006E03FF" w:rsidRDefault="006E03FF" w:rsidP="005356E9">
            <w:pPr>
              <w:spacing w:before="240" w:line="24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日期</w:t>
            </w:r>
          </w:p>
          <w:p w14:paraId="2B0110F9" w14:textId="77777777" w:rsidR="006E03FF" w:rsidRDefault="006E03FF" w:rsidP="005356E9">
            <w:pPr>
              <w:spacing w:before="240" w:line="240" w:lineRule="auto"/>
              <w:jc w:val="center"/>
              <w:rPr>
                <w:bCs/>
              </w:rPr>
            </w:pPr>
            <w:r>
              <w:rPr>
                <w:bCs/>
              </w:rPr>
              <w:t>REV.DATE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DBA6" w14:textId="77777777" w:rsidR="006E03FF" w:rsidRDefault="006E03FF" w:rsidP="005356E9">
            <w:pPr>
              <w:spacing w:before="240" w:line="24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描述</w:t>
            </w:r>
          </w:p>
          <w:p w14:paraId="669B5C2C" w14:textId="77777777" w:rsidR="006E03FF" w:rsidRDefault="006E03FF" w:rsidP="005356E9">
            <w:pPr>
              <w:spacing w:before="240" w:line="240" w:lineRule="auto"/>
              <w:jc w:val="center"/>
              <w:rPr>
                <w:bCs/>
              </w:rPr>
            </w:pPr>
            <w:r>
              <w:rPr>
                <w:bCs/>
              </w:rPr>
              <w:t>DESCRIPTION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0143" w14:textId="77777777" w:rsidR="006E03FF" w:rsidRDefault="006E03FF" w:rsidP="005356E9">
            <w:pPr>
              <w:spacing w:before="240" w:line="24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备注</w:t>
            </w:r>
          </w:p>
          <w:p w14:paraId="40395C27" w14:textId="77777777" w:rsidR="006E03FF" w:rsidRDefault="006E03FF" w:rsidP="005356E9">
            <w:pPr>
              <w:spacing w:before="240" w:line="240" w:lineRule="auto"/>
              <w:jc w:val="center"/>
              <w:rPr>
                <w:bCs/>
              </w:rPr>
            </w:pPr>
            <w:r>
              <w:rPr>
                <w:bCs/>
              </w:rPr>
              <w:t>REMARK</w:t>
            </w:r>
          </w:p>
        </w:tc>
      </w:tr>
      <w:tr w:rsidR="006E03FF" w14:paraId="5F72E0BA" w14:textId="77777777" w:rsidTr="00022451">
        <w:trPr>
          <w:trHeight w:val="17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7881" w14:textId="15A72CE1" w:rsidR="006E03FF" w:rsidRPr="00936096" w:rsidRDefault="00754EE1" w:rsidP="00514D94">
            <w:pPr>
              <w:spacing w:before="240" w:line="240" w:lineRule="auto"/>
              <w:jc w:val="center"/>
              <w:rPr>
                <w:bCs/>
              </w:rPr>
            </w:pPr>
            <w:r>
              <w:rPr>
                <w:bCs/>
              </w:rPr>
              <w:t>v</w:t>
            </w:r>
            <w:r w:rsidR="00D5303A" w:rsidRPr="00936096">
              <w:rPr>
                <w:rFonts w:hint="eastAsia"/>
                <w:bCs/>
              </w:rPr>
              <w:t>1.0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A489" w14:textId="6EFF5ACF" w:rsidR="006E03FF" w:rsidRPr="00936096" w:rsidRDefault="00E87B85" w:rsidP="00514D94">
            <w:pPr>
              <w:spacing w:before="240" w:line="24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202</w:t>
            </w:r>
            <w:r w:rsidR="00D86E57">
              <w:rPr>
                <w:rFonts w:hint="eastAsia"/>
                <w:bCs/>
              </w:rPr>
              <w:t>6-2-5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F408" w14:textId="79C75717" w:rsidR="006E03FF" w:rsidRPr="00936096" w:rsidRDefault="00D5303A" w:rsidP="00514D94">
            <w:pPr>
              <w:spacing w:before="240" w:line="240" w:lineRule="auto"/>
              <w:jc w:val="center"/>
              <w:rPr>
                <w:bCs/>
              </w:rPr>
            </w:pPr>
            <w:r w:rsidRPr="00936096">
              <w:rPr>
                <w:rFonts w:hint="eastAsia"/>
                <w:bCs/>
              </w:rPr>
              <w:t>新归档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D610" w14:textId="77777777" w:rsidR="006E03FF" w:rsidRPr="00936096" w:rsidRDefault="006E03FF" w:rsidP="00514D94">
            <w:pPr>
              <w:spacing w:before="240" w:line="240" w:lineRule="auto"/>
              <w:jc w:val="center"/>
              <w:rPr>
                <w:bCs/>
              </w:rPr>
            </w:pPr>
          </w:p>
        </w:tc>
      </w:tr>
      <w:bookmarkEnd w:id="0"/>
    </w:tbl>
    <w:p w14:paraId="64EA35AB" w14:textId="77777777" w:rsidR="00273647" w:rsidRDefault="00273647" w:rsidP="00936096">
      <w:pPr>
        <w:jc w:val="center"/>
      </w:pPr>
    </w:p>
    <w:p w14:paraId="42C26AC4" w14:textId="77777777" w:rsidR="008B64BB" w:rsidRDefault="008B64BB" w:rsidP="005356E9">
      <w:pPr>
        <w:spacing w:line="360" w:lineRule="auto"/>
      </w:pPr>
      <w:bookmarkStart w:id="1" w:name="_Toc34917650"/>
    </w:p>
    <w:p w14:paraId="3C8A9FD5" w14:textId="2D2273D7" w:rsidR="003A3F6D" w:rsidRDefault="003A3F6D">
      <w:pPr>
        <w:pStyle w:val="ab"/>
        <w:spacing w:line="360" w:lineRule="auto"/>
        <w:ind w:left="420" w:firstLine="420"/>
      </w:pPr>
    </w:p>
    <w:p w14:paraId="0CF4A7E4" w14:textId="77777777" w:rsidR="00514D94" w:rsidRDefault="00514D94" w:rsidP="003A3F6D">
      <w:pPr>
        <w:pStyle w:val="ab"/>
        <w:spacing w:line="360" w:lineRule="auto"/>
        <w:ind w:left="3780" w:firstLine="420"/>
        <w:rPr>
          <w:rFonts w:ascii="黑体" w:eastAsia="黑体" w:hAnsi="黑体" w:hint="eastAsia"/>
          <w:b/>
          <w:bCs/>
          <w:sz w:val="28"/>
          <w:szCs w:val="28"/>
        </w:rPr>
      </w:pPr>
    </w:p>
    <w:p w14:paraId="6CDE9074" w14:textId="77777777" w:rsidR="00A94D90" w:rsidRDefault="00A94D90" w:rsidP="007A39BD">
      <w:pPr>
        <w:tabs>
          <w:tab w:val="left" w:pos="3225"/>
        </w:tabs>
        <w:spacing w:line="360" w:lineRule="auto"/>
        <w:rPr>
          <w:rFonts w:ascii="黑体" w:eastAsia="黑体" w:hAnsi="黑体" w:hint="eastAsia"/>
          <w:sz w:val="21"/>
          <w:szCs w:val="21"/>
        </w:rPr>
      </w:pPr>
    </w:p>
    <w:p w14:paraId="2F381453" w14:textId="77777777" w:rsidR="00A94D90" w:rsidRDefault="00A94D90" w:rsidP="00AB7907">
      <w:pPr>
        <w:tabs>
          <w:tab w:val="left" w:pos="3225"/>
        </w:tabs>
        <w:spacing w:line="360" w:lineRule="auto"/>
        <w:ind w:firstLine="420"/>
        <w:rPr>
          <w:rFonts w:ascii="黑体" w:eastAsia="黑体" w:hAnsi="黑体" w:hint="eastAsia"/>
          <w:sz w:val="21"/>
          <w:szCs w:val="21"/>
        </w:rPr>
      </w:pPr>
    </w:p>
    <w:bookmarkEnd w:id="1"/>
    <w:p w14:paraId="554E6E09" w14:textId="3AC02001" w:rsidR="003D0349" w:rsidRPr="00D5303A" w:rsidRDefault="003D0349" w:rsidP="00E57081">
      <w:pPr>
        <w:tabs>
          <w:tab w:val="left" w:pos="3225"/>
        </w:tabs>
        <w:spacing w:line="360" w:lineRule="auto"/>
        <w:rPr>
          <w:rFonts w:asciiTheme="majorHAnsi" w:eastAsiaTheme="majorEastAsia" w:hAnsiTheme="majorHAnsi" w:cstheme="majorBidi"/>
          <w:b/>
          <w:bCs/>
          <w:kern w:val="2"/>
          <w:szCs w:val="28"/>
        </w:rPr>
      </w:pPr>
    </w:p>
    <w:p w14:paraId="0DABEB74" w14:textId="77777777" w:rsidR="00F656AD" w:rsidRDefault="00F656AD" w:rsidP="00F656AD">
      <w:pPr>
        <w:jc w:val="center"/>
      </w:pPr>
      <w:r>
        <w:rPr>
          <w:rFonts w:hint="eastAsia"/>
        </w:rPr>
        <w:lastRenderedPageBreak/>
        <w:t>Sky</w:t>
      </w:r>
      <w:r>
        <w:rPr>
          <w:rFonts w:hint="eastAsia"/>
        </w:rPr>
        <w:t>电梯柱塞式电磁铁型杠杆鼓式制动器的电气制动方案</w:t>
      </w:r>
    </w:p>
    <w:p w14:paraId="17746B41" w14:textId="77777777" w:rsidR="00F656AD" w:rsidRDefault="00F656AD" w:rsidP="00F656AD"/>
    <w:p w14:paraId="6843533C" w14:textId="38484C8A" w:rsidR="00F656AD" w:rsidRDefault="00F656AD" w:rsidP="00F656AD">
      <w:pPr>
        <w:ind w:firstLine="420"/>
      </w:pPr>
      <w:r w:rsidRPr="009842C0">
        <w:rPr>
          <w:rFonts w:hint="eastAsia"/>
        </w:rPr>
        <w:t>安全是奥的斯的首要关注</w:t>
      </w:r>
      <w:r w:rsidRPr="00EC690A">
        <w:rPr>
          <w:rFonts w:hint="eastAsia"/>
        </w:rPr>
        <w:t>。近来在</w:t>
      </w:r>
      <w:r>
        <w:rPr>
          <w:rFonts w:hint="eastAsia"/>
        </w:rPr>
        <w:t>非</w:t>
      </w:r>
      <w:r w:rsidR="00A429B1">
        <w:rPr>
          <w:rFonts w:hint="eastAsia"/>
        </w:rPr>
        <w:t>我司维护保养电梯</w:t>
      </w:r>
      <w:r w:rsidRPr="00EC690A">
        <w:rPr>
          <w:rFonts w:hint="eastAsia"/>
        </w:rPr>
        <w:t>项目中</w:t>
      </w:r>
      <w:r w:rsidR="00A40AF4">
        <w:rPr>
          <w:rFonts w:hint="eastAsia"/>
        </w:rPr>
        <w:t>有</w:t>
      </w:r>
      <w:r w:rsidRPr="00EC690A">
        <w:rPr>
          <w:rFonts w:hint="eastAsia"/>
        </w:rPr>
        <w:t>发现，</w:t>
      </w:r>
      <w:r w:rsidR="00E4224B">
        <w:rPr>
          <w:rFonts w:hint="eastAsia"/>
        </w:rPr>
        <w:t>“</w:t>
      </w:r>
      <w:r>
        <w:rPr>
          <w:rFonts w:hint="eastAsia"/>
        </w:rPr>
        <w:t>Sky</w:t>
      </w:r>
      <w:r>
        <w:rPr>
          <w:rFonts w:hint="eastAsia"/>
        </w:rPr>
        <w:t>电梯</w:t>
      </w:r>
      <w:r w:rsidR="00E4224B">
        <w:rPr>
          <w:rFonts w:hint="eastAsia"/>
        </w:rPr>
        <w:t>”的</w:t>
      </w:r>
      <w:r>
        <w:rPr>
          <w:rFonts w:hint="eastAsia"/>
        </w:rPr>
        <w:t>制动器被更换</w:t>
      </w:r>
      <w:r w:rsidR="005E423A">
        <w:rPr>
          <w:rFonts w:hint="eastAsia"/>
        </w:rPr>
        <w:t>后，由于</w:t>
      </w:r>
      <w:r>
        <w:rPr>
          <w:rFonts w:hint="eastAsia"/>
        </w:rPr>
        <w:t>安装调整不到位，</w:t>
      </w:r>
      <w:r w:rsidR="005E423A">
        <w:rPr>
          <w:rFonts w:hint="eastAsia"/>
        </w:rPr>
        <w:t>并且</w:t>
      </w:r>
      <w:r>
        <w:rPr>
          <w:rFonts w:hint="eastAsia"/>
        </w:rPr>
        <w:t>在定期保养时未按照《</w:t>
      </w:r>
      <w:r>
        <w:rPr>
          <w:rFonts w:hint="eastAsia"/>
        </w:rPr>
        <w:t>TSG T7001-2023</w:t>
      </w:r>
      <w:r>
        <w:rPr>
          <w:rFonts w:hint="eastAsia"/>
        </w:rPr>
        <w:t>电梯监督检验和定期检验规则》的要求对制动器铁芯（柱塞）进行拆解检查，导致制动器失效</w:t>
      </w:r>
      <w:r w:rsidR="00696D87">
        <w:rPr>
          <w:rFonts w:hint="eastAsia"/>
        </w:rPr>
        <w:t>并且</w:t>
      </w:r>
      <w:r>
        <w:rPr>
          <w:rFonts w:hint="eastAsia"/>
        </w:rPr>
        <w:t>引发</w:t>
      </w:r>
      <w:r w:rsidR="00696D87">
        <w:rPr>
          <w:rFonts w:hint="eastAsia"/>
        </w:rPr>
        <w:t>安全</w:t>
      </w:r>
      <w:r>
        <w:rPr>
          <w:rFonts w:hint="eastAsia"/>
        </w:rPr>
        <w:t>事故。</w:t>
      </w:r>
    </w:p>
    <w:p w14:paraId="79DD0E98" w14:textId="50992225" w:rsidR="00F656AD" w:rsidRDefault="00F656AD" w:rsidP="00F656AD">
      <w:pPr>
        <w:ind w:firstLine="420"/>
      </w:pPr>
      <w:r>
        <w:rPr>
          <w:rFonts w:hint="eastAsia"/>
        </w:rPr>
        <w:t>为有效维护保养上述事故中的同类型制动器，我司已于</w:t>
      </w:r>
      <w:r>
        <w:rPr>
          <w:rFonts w:hint="eastAsia"/>
        </w:rPr>
        <w:t>2021</w:t>
      </w:r>
      <w:r>
        <w:rPr>
          <w:rFonts w:hint="eastAsia"/>
        </w:rPr>
        <w:t>年在官网上公布了《</w:t>
      </w:r>
      <w:r w:rsidRPr="00397B48">
        <w:t>奥的斯电梯（中国）有限公司电梯柱塞式电磁铁型杠杆鼓式制动器排查维保指引</w:t>
      </w:r>
      <w:r>
        <w:rPr>
          <w:rFonts w:hint="eastAsia"/>
        </w:rPr>
        <w:t>》。为了进一步提高电梯运行安全，规避潜在风险，我们在此公布《</w:t>
      </w:r>
      <w:r w:rsidRPr="00D92F5C">
        <w:rPr>
          <w:rFonts w:hint="eastAsia"/>
        </w:rPr>
        <w:t>Sky</w:t>
      </w:r>
      <w:r w:rsidRPr="00D92F5C">
        <w:rPr>
          <w:rFonts w:hint="eastAsia"/>
        </w:rPr>
        <w:t>电梯柱塞式电磁铁型杠杆鼓式制动器的电气制动方案说明</w:t>
      </w:r>
      <w:r>
        <w:rPr>
          <w:rFonts w:hint="eastAsia"/>
        </w:rPr>
        <w:t>》（见附件一），供电梯使用</w:t>
      </w:r>
      <w:r w:rsidR="0062611C">
        <w:rPr>
          <w:rFonts w:hint="eastAsia"/>
        </w:rPr>
        <w:t>单位</w:t>
      </w:r>
      <w:r>
        <w:rPr>
          <w:rFonts w:hint="eastAsia"/>
        </w:rPr>
        <w:t>和维保单位参考，若使用和维保单位</w:t>
      </w:r>
      <w:r w:rsidR="005B3B2B">
        <w:rPr>
          <w:rFonts w:hint="eastAsia"/>
        </w:rPr>
        <w:t>有疑问或者</w:t>
      </w:r>
      <w:r w:rsidR="000D7B7C">
        <w:rPr>
          <w:rFonts w:hint="eastAsia"/>
        </w:rPr>
        <w:t>咨询</w:t>
      </w:r>
      <w:r w:rsidR="00AA22D0">
        <w:rPr>
          <w:rFonts w:hint="eastAsia"/>
        </w:rPr>
        <w:t>我司</w:t>
      </w:r>
      <w:r>
        <w:rPr>
          <w:rFonts w:hint="eastAsia"/>
        </w:rPr>
        <w:t>原厂</w:t>
      </w:r>
      <w:r w:rsidR="00AA22D0">
        <w:rPr>
          <w:rFonts w:hint="eastAsia"/>
        </w:rPr>
        <w:t>加装</w:t>
      </w:r>
      <w:r>
        <w:rPr>
          <w:rFonts w:hint="eastAsia"/>
        </w:rPr>
        <w:t>电气制动方案，请联系</w:t>
      </w:r>
      <w:r>
        <w:rPr>
          <w:rFonts w:hint="eastAsia"/>
        </w:rPr>
        <w:t>400 818 5588</w:t>
      </w:r>
      <w:r>
        <w:rPr>
          <w:rFonts w:hint="eastAsia"/>
        </w:rPr>
        <w:t>。</w:t>
      </w:r>
    </w:p>
    <w:p w14:paraId="3085C957" w14:textId="77777777" w:rsidR="00F656AD" w:rsidRDefault="00F656AD" w:rsidP="00F656AD">
      <w:pPr>
        <w:ind w:firstLine="420"/>
      </w:pPr>
    </w:p>
    <w:p w14:paraId="1789ECA5" w14:textId="77777777" w:rsidR="00F656AD" w:rsidRDefault="00F656AD" w:rsidP="00F656AD">
      <w:pPr>
        <w:jc w:val="right"/>
      </w:pPr>
      <w:r w:rsidRPr="001A6682">
        <w:t>奥的斯电梯（中国）有限公司</w:t>
      </w:r>
    </w:p>
    <w:p w14:paraId="214827D9" w14:textId="641D04DD" w:rsidR="00F656AD" w:rsidRDefault="00F656AD" w:rsidP="00F656AD">
      <w:pPr>
        <w:jc w:val="right"/>
      </w:pPr>
      <w:r>
        <w:rPr>
          <w:rFonts w:hint="eastAsia"/>
        </w:rPr>
        <w:t>2026.2.5</w:t>
      </w:r>
    </w:p>
    <w:p w14:paraId="0B0AA9E5" w14:textId="4612848A" w:rsidR="00171354" w:rsidRDefault="00171354" w:rsidP="00A420F5">
      <w:pPr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</w:p>
    <w:p w14:paraId="5FAEB536" w14:textId="77777777" w:rsidR="00AE6B66" w:rsidRDefault="00AE6B66" w:rsidP="00A420F5">
      <w:pPr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</w:p>
    <w:p w14:paraId="3738628D" w14:textId="77777777" w:rsidR="00AE6B66" w:rsidRDefault="00AE6B66" w:rsidP="00A420F5">
      <w:pPr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</w:p>
    <w:p w14:paraId="1B9E949B" w14:textId="77777777" w:rsidR="00AE6B66" w:rsidRDefault="00AE6B66" w:rsidP="00A420F5">
      <w:pPr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</w:p>
    <w:p w14:paraId="4A8C8EB9" w14:textId="77777777" w:rsidR="00AE6B66" w:rsidRDefault="00AE6B66" w:rsidP="00AE6B66">
      <w:pPr>
        <w:rPr>
          <w:rFonts w:ascii="宋体" w:eastAsia="宋体" w:hAnsi="宋体" w:cs="宋体" w:hint="eastAsia"/>
          <w:sz w:val="24"/>
          <w:szCs w:val="24"/>
        </w:rPr>
      </w:pPr>
    </w:p>
    <w:p w14:paraId="40114909" w14:textId="77777777" w:rsidR="00AE6B66" w:rsidRDefault="00AE6B66" w:rsidP="00A420F5">
      <w:pPr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</w:p>
    <w:p w14:paraId="250C8180" w14:textId="77777777" w:rsidR="00AE6B66" w:rsidRDefault="00AE6B66" w:rsidP="00A420F5">
      <w:pPr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</w:p>
    <w:p w14:paraId="42ED8679" w14:textId="77777777" w:rsidR="00AE6B66" w:rsidRDefault="00AE6B66" w:rsidP="00A420F5">
      <w:pPr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</w:p>
    <w:p w14:paraId="4176054D" w14:textId="1BCEBEBE" w:rsidR="00AE6B66" w:rsidRPr="00AE6B66" w:rsidRDefault="00AE6B66" w:rsidP="00AE6B66">
      <w:r>
        <w:rPr>
          <w:rFonts w:hint="eastAsia"/>
        </w:rPr>
        <w:t>附件一：</w:t>
      </w:r>
      <w:r w:rsidRPr="00D92F5C">
        <w:rPr>
          <w:rFonts w:hint="eastAsia"/>
        </w:rPr>
        <w:t>Sky</w:t>
      </w:r>
      <w:r w:rsidRPr="00D92F5C">
        <w:rPr>
          <w:rFonts w:hint="eastAsia"/>
        </w:rPr>
        <w:t>电梯柱塞式电磁铁型杠杆鼓式制动器的电气制动方案说明</w:t>
      </w:r>
    </w:p>
    <w:sectPr w:rsidR="00AE6B66" w:rsidRPr="00AE6B66" w:rsidSect="006F327B">
      <w:headerReference w:type="default" r:id="rId13"/>
      <w:footerReference w:type="default" r:id="rId14"/>
      <w:headerReference w:type="first" r:id="rId15"/>
      <w:pgSz w:w="11907" w:h="16839" w:code="9"/>
      <w:pgMar w:top="1710" w:right="1440" w:bottom="156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1DAD9" w14:textId="77777777" w:rsidR="00C230A7" w:rsidRDefault="00C230A7">
      <w:r>
        <w:separator/>
      </w:r>
    </w:p>
  </w:endnote>
  <w:endnote w:type="continuationSeparator" w:id="0">
    <w:p w14:paraId="1EAAB356" w14:textId="77777777" w:rsidR="00C230A7" w:rsidRDefault="00C2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9180186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75C8FE6D" w14:textId="35D32D43" w:rsidR="00B67771" w:rsidRPr="00552CE1" w:rsidRDefault="00B67771" w:rsidP="00B67771">
        <w:pPr>
          <w:pStyle w:val="af7"/>
          <w:rPr>
            <w:sz w:val="16"/>
            <w:szCs w:val="16"/>
          </w:rPr>
        </w:pPr>
        <w:r>
          <w:t xml:space="preserve"> </w:t>
        </w:r>
        <w:r w:rsidR="00552CE1">
          <w:tab/>
        </w:r>
        <w:r w:rsidR="00415805">
          <w:tab/>
        </w:r>
        <w:r w:rsidRPr="00552CE1">
          <w:rPr>
            <w:sz w:val="16"/>
            <w:szCs w:val="16"/>
          </w:rPr>
          <w:fldChar w:fldCharType="begin"/>
        </w:r>
        <w:r w:rsidRPr="00552CE1">
          <w:rPr>
            <w:sz w:val="16"/>
            <w:szCs w:val="16"/>
          </w:rPr>
          <w:instrText xml:space="preserve"> PAGE   \* MERGEFORMAT </w:instrText>
        </w:r>
        <w:r w:rsidRPr="00552CE1">
          <w:rPr>
            <w:sz w:val="16"/>
            <w:szCs w:val="16"/>
          </w:rPr>
          <w:fldChar w:fldCharType="separate"/>
        </w:r>
        <w:r w:rsidRPr="00552CE1">
          <w:rPr>
            <w:noProof/>
            <w:sz w:val="16"/>
            <w:szCs w:val="16"/>
          </w:rPr>
          <w:t>2</w:t>
        </w:r>
        <w:r w:rsidRPr="00552CE1">
          <w:rPr>
            <w:noProof/>
            <w:sz w:val="16"/>
            <w:szCs w:val="16"/>
          </w:rPr>
          <w:fldChar w:fldCharType="end"/>
        </w:r>
        <w:r w:rsidRPr="00552CE1">
          <w:rPr>
            <w:rFonts w:hint="eastAsia"/>
            <w:noProof/>
            <w:sz w:val="16"/>
            <w:szCs w:val="16"/>
          </w:rPr>
          <w:t>/</w:t>
        </w:r>
        <w:r w:rsidR="008B64BB">
          <w:rPr>
            <w:rFonts w:hint="eastAsia"/>
            <w:noProof/>
            <w:sz w:val="16"/>
            <w:szCs w:val="16"/>
          </w:rPr>
          <w:t>4</w:t>
        </w:r>
      </w:p>
    </w:sdtContent>
  </w:sdt>
  <w:p w14:paraId="253DB736" w14:textId="33E1BAD3" w:rsidR="00A11CD8" w:rsidRDefault="00A11CD8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11724" w14:textId="77777777" w:rsidR="00C230A7" w:rsidRDefault="00C230A7">
      <w:r>
        <w:separator/>
      </w:r>
    </w:p>
  </w:footnote>
  <w:footnote w:type="continuationSeparator" w:id="0">
    <w:p w14:paraId="335804A4" w14:textId="77777777" w:rsidR="00C230A7" w:rsidRDefault="00C23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8C09B" w14:textId="409724E9" w:rsidR="0008492F" w:rsidRDefault="0008492F">
    <w:pPr>
      <w:pStyle w:val="af5"/>
    </w:pPr>
    <w:r>
      <w:rPr>
        <w:rFonts w:ascii="Arial" w:eastAsia="黑体" w:hAnsi="Arial" w:cs="Arial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2B8B27A" wp14:editId="42EBF8BD">
          <wp:simplePos x="0" y="0"/>
          <wp:positionH relativeFrom="margin">
            <wp:posOffset>4314825</wp:posOffset>
          </wp:positionH>
          <wp:positionV relativeFrom="paragraph">
            <wp:posOffset>180975</wp:posOffset>
          </wp:positionV>
          <wp:extent cx="1152525" cy="433705"/>
          <wp:effectExtent l="0" t="0" r="9525" b="4445"/>
          <wp:wrapNone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76" r="55938" b="-1"/>
                  <a:stretch/>
                </pic:blipFill>
                <pic:spPr bwMode="auto">
                  <a:xfrm>
                    <a:off x="0" y="0"/>
                    <a:ext cx="1152525" cy="4337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BE3067" w14:textId="77777777" w:rsidR="0008492F" w:rsidRDefault="0008492F">
    <w:pPr>
      <w:pStyle w:val="af5"/>
    </w:pPr>
  </w:p>
  <w:p w14:paraId="35CD3B9D" w14:textId="4A707E06" w:rsidR="00A11CD8" w:rsidRDefault="00C51513">
    <w:pPr>
      <w:pStyle w:val="af5"/>
    </w:pPr>
    <w:r w:rsidRPr="00C51513">
      <w:rPr>
        <w:rFonts w:hint="eastAsia"/>
        <w:highlight w:val="yellow"/>
      </w:rPr>
      <w:t>D6NG9135</w:t>
    </w:r>
    <w:r>
      <w:rPr>
        <w:rFonts w:hint="eastAsia"/>
        <w:highlight w:val="yellow"/>
      </w:rPr>
      <w:t xml:space="preserve">-1 </w:t>
    </w:r>
    <w:r w:rsidR="00D5303A" w:rsidRPr="00833F19">
      <w:rPr>
        <w:highlight w:val="yellow"/>
      </w:rPr>
      <w:t>v1.</w:t>
    </w:r>
    <w:r w:rsidR="00A94D90">
      <w:rPr>
        <w:rFonts w:hint="eastAsia"/>
      </w:rPr>
      <w:t>0</w:t>
    </w:r>
    <w:r w:rsidR="00A11CD8">
      <w:ptab w:relativeTo="margin" w:alignment="center" w:leader="none"/>
    </w:r>
    <w:r w:rsidR="00A11CD8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D46B6" w14:textId="2075296F" w:rsidR="007A39BD" w:rsidRDefault="007A39BD">
    <w:pPr>
      <w:pStyle w:val="af5"/>
    </w:pPr>
    <w:r>
      <w:rPr>
        <w:rFonts w:ascii="Arial" w:eastAsia="黑体" w:hAnsi="Arial" w:cs="Arial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49C351BA" wp14:editId="40F3F406">
          <wp:simplePos x="0" y="0"/>
          <wp:positionH relativeFrom="margin">
            <wp:align>right</wp:align>
          </wp:positionH>
          <wp:positionV relativeFrom="paragraph">
            <wp:posOffset>-68239</wp:posOffset>
          </wp:positionV>
          <wp:extent cx="1152525" cy="433705"/>
          <wp:effectExtent l="0" t="0" r="9525" b="4445"/>
          <wp:wrapNone/>
          <wp:docPr id="39259317" name="图片 1" descr="徽标&#10;&#10;AI 生成的内容可能不正确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59317" name="图片 1" descr="徽标&#10;&#10;AI 生成的内容可能不正确。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76" r="55938" b="-1"/>
                  <a:stretch/>
                </pic:blipFill>
                <pic:spPr bwMode="auto">
                  <a:xfrm>
                    <a:off x="0" y="0"/>
                    <a:ext cx="1152525" cy="4337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43E4B"/>
    <w:multiLevelType w:val="multilevel"/>
    <w:tmpl w:val="49F24D06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EE46C2E"/>
    <w:multiLevelType w:val="hybridMultilevel"/>
    <w:tmpl w:val="02EC593A"/>
    <w:lvl w:ilvl="0" w:tplc="CEEA983E">
      <w:start w:val="1"/>
      <w:numFmt w:val="lowerLetter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125666B"/>
    <w:multiLevelType w:val="hybridMultilevel"/>
    <w:tmpl w:val="61B4BFE2"/>
    <w:lvl w:ilvl="0" w:tplc="C32CF2A6">
      <w:start w:val="1"/>
      <w:numFmt w:val="decimal"/>
      <w:lvlText w:val="%1."/>
      <w:lvlJc w:val="left"/>
      <w:pPr>
        <w:ind w:left="183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258" w:hanging="420"/>
      </w:pPr>
    </w:lvl>
    <w:lvl w:ilvl="2" w:tplc="0409001B" w:tentative="1">
      <w:start w:val="1"/>
      <w:numFmt w:val="lowerRoman"/>
      <w:lvlText w:val="%3."/>
      <w:lvlJc w:val="righ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9" w:tentative="1">
      <w:start w:val="1"/>
      <w:numFmt w:val="lowerLetter"/>
      <w:lvlText w:val="%5)"/>
      <w:lvlJc w:val="left"/>
      <w:pPr>
        <w:ind w:left="3518" w:hanging="420"/>
      </w:pPr>
    </w:lvl>
    <w:lvl w:ilvl="5" w:tplc="0409001B" w:tentative="1">
      <w:start w:val="1"/>
      <w:numFmt w:val="lowerRoman"/>
      <w:lvlText w:val="%6."/>
      <w:lvlJc w:val="righ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9" w:tentative="1">
      <w:start w:val="1"/>
      <w:numFmt w:val="lowerLetter"/>
      <w:lvlText w:val="%8)"/>
      <w:lvlJc w:val="left"/>
      <w:pPr>
        <w:ind w:left="4778" w:hanging="420"/>
      </w:pPr>
    </w:lvl>
    <w:lvl w:ilvl="8" w:tplc="0409001B" w:tentative="1">
      <w:start w:val="1"/>
      <w:numFmt w:val="lowerRoman"/>
      <w:lvlText w:val="%9."/>
      <w:lvlJc w:val="right"/>
      <w:pPr>
        <w:ind w:left="5198" w:hanging="420"/>
      </w:pPr>
    </w:lvl>
  </w:abstractNum>
  <w:abstractNum w:abstractNumId="3" w15:restartNumberingAfterBreak="0">
    <w:nsid w:val="13026C23"/>
    <w:multiLevelType w:val="multilevel"/>
    <w:tmpl w:val="BA7010E0"/>
    <w:lvl w:ilvl="0">
      <w:start w:val="3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4" w15:restartNumberingAfterBreak="0">
    <w:nsid w:val="18B57EAA"/>
    <w:multiLevelType w:val="hybridMultilevel"/>
    <w:tmpl w:val="BB0688E6"/>
    <w:lvl w:ilvl="0" w:tplc="2DB62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CFE7A56"/>
    <w:multiLevelType w:val="hybridMultilevel"/>
    <w:tmpl w:val="1E8C3672"/>
    <w:lvl w:ilvl="0" w:tplc="AA92415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1D9877B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1FE95820"/>
    <w:multiLevelType w:val="multilevel"/>
    <w:tmpl w:val="7D1AE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5F24AFA"/>
    <w:multiLevelType w:val="multilevel"/>
    <w:tmpl w:val="B534171C"/>
    <w:lvl w:ilvl="0">
      <w:start w:val="3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9" w15:restartNumberingAfterBreak="0">
    <w:nsid w:val="412037A7"/>
    <w:multiLevelType w:val="hybridMultilevel"/>
    <w:tmpl w:val="0796600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24478D3"/>
    <w:multiLevelType w:val="hybridMultilevel"/>
    <w:tmpl w:val="335823B4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7C758CC"/>
    <w:multiLevelType w:val="hybridMultilevel"/>
    <w:tmpl w:val="E96A070A"/>
    <w:lvl w:ilvl="0" w:tplc="0FCE973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5DCD5E32"/>
    <w:multiLevelType w:val="multilevel"/>
    <w:tmpl w:val="5DCD5E32"/>
    <w:lvl w:ilvl="0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FF21124"/>
    <w:multiLevelType w:val="multilevel"/>
    <w:tmpl w:val="FDEE3214"/>
    <w:lvl w:ilvl="0">
      <w:start w:val="1"/>
      <w:numFmt w:val="decimal"/>
      <w:lvlText w:val="%1."/>
      <w:lvlJc w:val="left"/>
      <w:pPr>
        <w:ind w:left="1148" w:hanging="44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614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3492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3918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4344" w:hanging="108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513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5556" w:hanging="1440"/>
      </w:pPr>
      <w:rPr>
        <w:rFonts w:hint="eastAsia"/>
      </w:rPr>
    </w:lvl>
  </w:abstractNum>
  <w:abstractNum w:abstractNumId="14" w15:restartNumberingAfterBreak="0">
    <w:nsid w:val="6A7732A3"/>
    <w:multiLevelType w:val="hybridMultilevel"/>
    <w:tmpl w:val="35B0326C"/>
    <w:lvl w:ilvl="0" w:tplc="66EE0F8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F247532"/>
    <w:multiLevelType w:val="hybridMultilevel"/>
    <w:tmpl w:val="9CB8DA26"/>
    <w:lvl w:ilvl="0" w:tplc="C32CF2A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7DB65466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38B5D2D"/>
    <w:multiLevelType w:val="hybridMultilevel"/>
    <w:tmpl w:val="BA98E35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9A63382"/>
    <w:multiLevelType w:val="hybridMultilevel"/>
    <w:tmpl w:val="74FC545C"/>
    <w:lvl w:ilvl="0" w:tplc="C32CF2A6">
      <w:start w:val="1"/>
      <w:numFmt w:val="decimal"/>
      <w:lvlText w:val="%1."/>
      <w:lvlJc w:val="left"/>
      <w:pPr>
        <w:ind w:left="98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 w16cid:durableId="46416014">
    <w:abstractNumId w:val="8"/>
  </w:num>
  <w:num w:numId="2" w16cid:durableId="1192958486">
    <w:abstractNumId w:val="7"/>
  </w:num>
  <w:num w:numId="3" w16cid:durableId="868419178">
    <w:abstractNumId w:val="0"/>
  </w:num>
  <w:num w:numId="4" w16cid:durableId="557518258">
    <w:abstractNumId w:val="10"/>
  </w:num>
  <w:num w:numId="5" w16cid:durableId="803814757">
    <w:abstractNumId w:val="1"/>
  </w:num>
  <w:num w:numId="6" w16cid:durableId="2043163855">
    <w:abstractNumId w:val="6"/>
  </w:num>
  <w:num w:numId="7" w16cid:durableId="1412120592">
    <w:abstractNumId w:val="2"/>
  </w:num>
  <w:num w:numId="8" w16cid:durableId="514226610">
    <w:abstractNumId w:val="3"/>
  </w:num>
  <w:num w:numId="9" w16cid:durableId="1609924000">
    <w:abstractNumId w:val="11"/>
  </w:num>
  <w:num w:numId="10" w16cid:durableId="372269868">
    <w:abstractNumId w:val="12"/>
  </w:num>
  <w:num w:numId="11" w16cid:durableId="931088003">
    <w:abstractNumId w:val="4"/>
  </w:num>
  <w:num w:numId="12" w16cid:durableId="1087847660">
    <w:abstractNumId w:val="17"/>
  </w:num>
  <w:num w:numId="13" w16cid:durableId="1364790506">
    <w:abstractNumId w:val="9"/>
  </w:num>
  <w:num w:numId="14" w16cid:durableId="30499976">
    <w:abstractNumId w:val="14"/>
  </w:num>
  <w:num w:numId="15" w16cid:durableId="1633945093">
    <w:abstractNumId w:val="16"/>
  </w:num>
  <w:num w:numId="16" w16cid:durableId="94981266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1643072131">
    <w:abstractNumId w:val="5"/>
  </w:num>
  <w:num w:numId="18" w16cid:durableId="1042746484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40E"/>
    <w:rsid w:val="00002907"/>
    <w:rsid w:val="00005DA6"/>
    <w:rsid w:val="00015109"/>
    <w:rsid w:val="00016E98"/>
    <w:rsid w:val="00020D39"/>
    <w:rsid w:val="00022451"/>
    <w:rsid w:val="000230BE"/>
    <w:rsid w:val="00033793"/>
    <w:rsid w:val="00042F9A"/>
    <w:rsid w:val="00047747"/>
    <w:rsid w:val="00056AAE"/>
    <w:rsid w:val="0008492F"/>
    <w:rsid w:val="0008780F"/>
    <w:rsid w:val="00092D3E"/>
    <w:rsid w:val="000938BB"/>
    <w:rsid w:val="00093A03"/>
    <w:rsid w:val="00093DFA"/>
    <w:rsid w:val="00095A8E"/>
    <w:rsid w:val="000D0A1D"/>
    <w:rsid w:val="000D0EA5"/>
    <w:rsid w:val="000D7B7C"/>
    <w:rsid w:val="000E4EB8"/>
    <w:rsid w:val="000F009B"/>
    <w:rsid w:val="000F209B"/>
    <w:rsid w:val="000F4C95"/>
    <w:rsid w:val="00101A1B"/>
    <w:rsid w:val="0010672E"/>
    <w:rsid w:val="00122291"/>
    <w:rsid w:val="00124307"/>
    <w:rsid w:val="00133CF4"/>
    <w:rsid w:val="00134FAD"/>
    <w:rsid w:val="00141D3F"/>
    <w:rsid w:val="00161349"/>
    <w:rsid w:val="001633D4"/>
    <w:rsid w:val="00164E48"/>
    <w:rsid w:val="00171354"/>
    <w:rsid w:val="00172A9E"/>
    <w:rsid w:val="00172FED"/>
    <w:rsid w:val="001742EF"/>
    <w:rsid w:val="001D1698"/>
    <w:rsid w:val="001D3E42"/>
    <w:rsid w:val="00207AD6"/>
    <w:rsid w:val="00226556"/>
    <w:rsid w:val="00236DAC"/>
    <w:rsid w:val="00236E52"/>
    <w:rsid w:val="002478A8"/>
    <w:rsid w:val="00247E56"/>
    <w:rsid w:val="00252376"/>
    <w:rsid w:val="00253EFA"/>
    <w:rsid w:val="002547B8"/>
    <w:rsid w:val="00265FD8"/>
    <w:rsid w:val="00273647"/>
    <w:rsid w:val="002874CE"/>
    <w:rsid w:val="002A1913"/>
    <w:rsid w:val="002B0340"/>
    <w:rsid w:val="002B2E9E"/>
    <w:rsid w:val="002D783B"/>
    <w:rsid w:val="00332C34"/>
    <w:rsid w:val="00340EDD"/>
    <w:rsid w:val="003440B2"/>
    <w:rsid w:val="00346793"/>
    <w:rsid w:val="00360AAC"/>
    <w:rsid w:val="00360B66"/>
    <w:rsid w:val="003650E0"/>
    <w:rsid w:val="00370F91"/>
    <w:rsid w:val="0037641C"/>
    <w:rsid w:val="00390737"/>
    <w:rsid w:val="00391166"/>
    <w:rsid w:val="00392071"/>
    <w:rsid w:val="00397D81"/>
    <w:rsid w:val="003A2F17"/>
    <w:rsid w:val="003A3F6D"/>
    <w:rsid w:val="003C586C"/>
    <w:rsid w:val="003D0349"/>
    <w:rsid w:val="003F15D2"/>
    <w:rsid w:val="003F389A"/>
    <w:rsid w:val="00400871"/>
    <w:rsid w:val="0040774F"/>
    <w:rsid w:val="00415805"/>
    <w:rsid w:val="004306E3"/>
    <w:rsid w:val="004328B4"/>
    <w:rsid w:val="00434CCD"/>
    <w:rsid w:val="00435056"/>
    <w:rsid w:val="004401B8"/>
    <w:rsid w:val="00475291"/>
    <w:rsid w:val="004759ED"/>
    <w:rsid w:val="0048307C"/>
    <w:rsid w:val="004845D4"/>
    <w:rsid w:val="00495B4B"/>
    <w:rsid w:val="004A2A4D"/>
    <w:rsid w:val="004B5460"/>
    <w:rsid w:val="004C1C46"/>
    <w:rsid w:val="004D2BD4"/>
    <w:rsid w:val="0050644D"/>
    <w:rsid w:val="00506AC6"/>
    <w:rsid w:val="00510546"/>
    <w:rsid w:val="00514D94"/>
    <w:rsid w:val="00522852"/>
    <w:rsid w:val="005356E9"/>
    <w:rsid w:val="00537940"/>
    <w:rsid w:val="00552CE1"/>
    <w:rsid w:val="00553DDB"/>
    <w:rsid w:val="00561C90"/>
    <w:rsid w:val="00575CBD"/>
    <w:rsid w:val="00580A2D"/>
    <w:rsid w:val="00586AAD"/>
    <w:rsid w:val="005925D7"/>
    <w:rsid w:val="005A4109"/>
    <w:rsid w:val="005B3B2B"/>
    <w:rsid w:val="005B5627"/>
    <w:rsid w:val="005B5934"/>
    <w:rsid w:val="005D004E"/>
    <w:rsid w:val="005E423A"/>
    <w:rsid w:val="005E53ED"/>
    <w:rsid w:val="005F0F75"/>
    <w:rsid w:val="005F1DEB"/>
    <w:rsid w:val="00605CE7"/>
    <w:rsid w:val="00620F8D"/>
    <w:rsid w:val="006247BE"/>
    <w:rsid w:val="0062611C"/>
    <w:rsid w:val="006332D0"/>
    <w:rsid w:val="00644D7E"/>
    <w:rsid w:val="006476E2"/>
    <w:rsid w:val="00671296"/>
    <w:rsid w:val="006763AD"/>
    <w:rsid w:val="006809FB"/>
    <w:rsid w:val="006906E8"/>
    <w:rsid w:val="00690868"/>
    <w:rsid w:val="00695697"/>
    <w:rsid w:val="00696D87"/>
    <w:rsid w:val="006A7BD2"/>
    <w:rsid w:val="006A7F04"/>
    <w:rsid w:val="006C483E"/>
    <w:rsid w:val="006E03FF"/>
    <w:rsid w:val="006F327B"/>
    <w:rsid w:val="007123FF"/>
    <w:rsid w:val="0075420C"/>
    <w:rsid w:val="00754EE1"/>
    <w:rsid w:val="0077363A"/>
    <w:rsid w:val="00773E3E"/>
    <w:rsid w:val="007843CC"/>
    <w:rsid w:val="007867C7"/>
    <w:rsid w:val="00797396"/>
    <w:rsid w:val="007A39BD"/>
    <w:rsid w:val="007B02D5"/>
    <w:rsid w:val="007C1FD4"/>
    <w:rsid w:val="007E162C"/>
    <w:rsid w:val="007E59FF"/>
    <w:rsid w:val="0080116B"/>
    <w:rsid w:val="0080160A"/>
    <w:rsid w:val="00811BF6"/>
    <w:rsid w:val="0083292B"/>
    <w:rsid w:val="0083324F"/>
    <w:rsid w:val="00833F19"/>
    <w:rsid w:val="00835D2F"/>
    <w:rsid w:val="00836274"/>
    <w:rsid w:val="0083661B"/>
    <w:rsid w:val="00854082"/>
    <w:rsid w:val="00871AEC"/>
    <w:rsid w:val="008831D6"/>
    <w:rsid w:val="00884F6F"/>
    <w:rsid w:val="00891F9C"/>
    <w:rsid w:val="00896E7E"/>
    <w:rsid w:val="00897BF8"/>
    <w:rsid w:val="008B5C4B"/>
    <w:rsid w:val="008B64BB"/>
    <w:rsid w:val="008D75B1"/>
    <w:rsid w:val="008E5851"/>
    <w:rsid w:val="009056AC"/>
    <w:rsid w:val="00913687"/>
    <w:rsid w:val="00915305"/>
    <w:rsid w:val="009358B8"/>
    <w:rsid w:val="00936096"/>
    <w:rsid w:val="0094408D"/>
    <w:rsid w:val="00950995"/>
    <w:rsid w:val="0096664D"/>
    <w:rsid w:val="00974DCD"/>
    <w:rsid w:val="00996625"/>
    <w:rsid w:val="009A118A"/>
    <w:rsid w:val="009B1849"/>
    <w:rsid w:val="009E3A5D"/>
    <w:rsid w:val="009F120B"/>
    <w:rsid w:val="009F55F8"/>
    <w:rsid w:val="009F5B4E"/>
    <w:rsid w:val="00A0301B"/>
    <w:rsid w:val="00A11CD8"/>
    <w:rsid w:val="00A1472A"/>
    <w:rsid w:val="00A162D9"/>
    <w:rsid w:val="00A217D2"/>
    <w:rsid w:val="00A22766"/>
    <w:rsid w:val="00A37CD0"/>
    <w:rsid w:val="00A40AF4"/>
    <w:rsid w:val="00A4140E"/>
    <w:rsid w:val="00A420F5"/>
    <w:rsid w:val="00A429B1"/>
    <w:rsid w:val="00A94D90"/>
    <w:rsid w:val="00AA22D0"/>
    <w:rsid w:val="00AA5C6D"/>
    <w:rsid w:val="00AB7907"/>
    <w:rsid w:val="00AE1246"/>
    <w:rsid w:val="00AE6B66"/>
    <w:rsid w:val="00AF1309"/>
    <w:rsid w:val="00AF3293"/>
    <w:rsid w:val="00AF59CE"/>
    <w:rsid w:val="00B00B3B"/>
    <w:rsid w:val="00B011BA"/>
    <w:rsid w:val="00B13B86"/>
    <w:rsid w:val="00B31C4C"/>
    <w:rsid w:val="00B43275"/>
    <w:rsid w:val="00B44FB5"/>
    <w:rsid w:val="00B55AAD"/>
    <w:rsid w:val="00B63AA3"/>
    <w:rsid w:val="00B67771"/>
    <w:rsid w:val="00B8149A"/>
    <w:rsid w:val="00B817C8"/>
    <w:rsid w:val="00B838B8"/>
    <w:rsid w:val="00BC1653"/>
    <w:rsid w:val="00BC1A57"/>
    <w:rsid w:val="00BC4207"/>
    <w:rsid w:val="00BE40B6"/>
    <w:rsid w:val="00BE44E7"/>
    <w:rsid w:val="00BE6639"/>
    <w:rsid w:val="00C07F89"/>
    <w:rsid w:val="00C230A7"/>
    <w:rsid w:val="00C24FFE"/>
    <w:rsid w:val="00C42338"/>
    <w:rsid w:val="00C43EC8"/>
    <w:rsid w:val="00C4565C"/>
    <w:rsid w:val="00C506A9"/>
    <w:rsid w:val="00C51274"/>
    <w:rsid w:val="00C51513"/>
    <w:rsid w:val="00C557BF"/>
    <w:rsid w:val="00C607C6"/>
    <w:rsid w:val="00C66487"/>
    <w:rsid w:val="00C72004"/>
    <w:rsid w:val="00C82EB7"/>
    <w:rsid w:val="00C91387"/>
    <w:rsid w:val="00CB09CE"/>
    <w:rsid w:val="00CB23A3"/>
    <w:rsid w:val="00CC66FE"/>
    <w:rsid w:val="00CC7BFD"/>
    <w:rsid w:val="00CD4A24"/>
    <w:rsid w:val="00CD6BA6"/>
    <w:rsid w:val="00CE536B"/>
    <w:rsid w:val="00CF5119"/>
    <w:rsid w:val="00D13A1B"/>
    <w:rsid w:val="00D27068"/>
    <w:rsid w:val="00D37126"/>
    <w:rsid w:val="00D40074"/>
    <w:rsid w:val="00D45F66"/>
    <w:rsid w:val="00D5303A"/>
    <w:rsid w:val="00D608B5"/>
    <w:rsid w:val="00D610B7"/>
    <w:rsid w:val="00D653B0"/>
    <w:rsid w:val="00D77F64"/>
    <w:rsid w:val="00D814A5"/>
    <w:rsid w:val="00D834F5"/>
    <w:rsid w:val="00D86E57"/>
    <w:rsid w:val="00D87D9B"/>
    <w:rsid w:val="00D928F0"/>
    <w:rsid w:val="00DA6EAF"/>
    <w:rsid w:val="00DD38B5"/>
    <w:rsid w:val="00DE4C32"/>
    <w:rsid w:val="00DF433D"/>
    <w:rsid w:val="00DF4928"/>
    <w:rsid w:val="00E003EE"/>
    <w:rsid w:val="00E07181"/>
    <w:rsid w:val="00E0719A"/>
    <w:rsid w:val="00E076D6"/>
    <w:rsid w:val="00E10444"/>
    <w:rsid w:val="00E1389B"/>
    <w:rsid w:val="00E42176"/>
    <w:rsid w:val="00E4224B"/>
    <w:rsid w:val="00E57081"/>
    <w:rsid w:val="00E65935"/>
    <w:rsid w:val="00E74E97"/>
    <w:rsid w:val="00E77A7B"/>
    <w:rsid w:val="00E87B85"/>
    <w:rsid w:val="00E93235"/>
    <w:rsid w:val="00EE1594"/>
    <w:rsid w:val="00EF5B60"/>
    <w:rsid w:val="00EF6332"/>
    <w:rsid w:val="00EF67FA"/>
    <w:rsid w:val="00F12DC8"/>
    <w:rsid w:val="00F13477"/>
    <w:rsid w:val="00F21AF4"/>
    <w:rsid w:val="00F57231"/>
    <w:rsid w:val="00F656AD"/>
    <w:rsid w:val="00F710FF"/>
    <w:rsid w:val="00F77581"/>
    <w:rsid w:val="00F82C7D"/>
    <w:rsid w:val="00F85EF4"/>
    <w:rsid w:val="00FA279F"/>
    <w:rsid w:val="00FA536E"/>
    <w:rsid w:val="00FA6281"/>
    <w:rsid w:val="00FC6B1E"/>
    <w:rsid w:val="00FE4EEC"/>
    <w:rsid w:val="00FF4394"/>
    <w:rsid w:val="00FF4BA4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E4678"/>
  <w15:chartTrackingRefBased/>
  <w15:docId w15:val="{FDE455AE-403B-4B6D-B988-3E9EED0C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868"/>
  </w:style>
  <w:style w:type="paragraph" w:styleId="1">
    <w:name w:val="heading 1"/>
    <w:basedOn w:val="a"/>
    <w:next w:val="a"/>
    <w:link w:val="10"/>
    <w:uiPriority w:val="9"/>
    <w:qFormat/>
    <w:rsid w:val="0069086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90868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9086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868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868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868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690868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868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868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868"/>
    <w:rPr>
      <w:smallCaps/>
      <w:spacing w:val="5"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690868"/>
    <w:rPr>
      <w:smallCaps/>
      <w:spacing w:val="5"/>
      <w:sz w:val="28"/>
      <w:szCs w:val="28"/>
    </w:rPr>
  </w:style>
  <w:style w:type="character" w:customStyle="1" w:styleId="30">
    <w:name w:val="标题 3 字符"/>
    <w:basedOn w:val="a0"/>
    <w:link w:val="3"/>
    <w:uiPriority w:val="9"/>
    <w:rsid w:val="00690868"/>
    <w:rPr>
      <w:smallCaps/>
      <w:spacing w:val="5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690868"/>
    <w:rPr>
      <w:i/>
      <w:iCs/>
      <w:smallCaps/>
      <w:spacing w:val="10"/>
      <w:sz w:val="22"/>
      <w:szCs w:val="22"/>
    </w:rPr>
  </w:style>
  <w:style w:type="character" w:customStyle="1" w:styleId="50">
    <w:name w:val="标题 5 字符"/>
    <w:basedOn w:val="a0"/>
    <w:link w:val="5"/>
    <w:uiPriority w:val="9"/>
    <w:semiHidden/>
    <w:rsid w:val="00690868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标题 6 字符"/>
    <w:basedOn w:val="a0"/>
    <w:link w:val="6"/>
    <w:uiPriority w:val="9"/>
    <w:semiHidden/>
    <w:rsid w:val="00690868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标题 7 字符"/>
    <w:basedOn w:val="a0"/>
    <w:link w:val="7"/>
    <w:uiPriority w:val="9"/>
    <w:rsid w:val="00690868"/>
    <w:rPr>
      <w:b/>
      <w:bCs/>
      <w:smallCaps/>
      <w:color w:val="70AD47" w:themeColor="accent6"/>
      <w:spacing w:val="10"/>
    </w:rPr>
  </w:style>
  <w:style w:type="character" w:customStyle="1" w:styleId="80">
    <w:name w:val="标题 8 字符"/>
    <w:basedOn w:val="a0"/>
    <w:link w:val="8"/>
    <w:uiPriority w:val="9"/>
    <w:semiHidden/>
    <w:rsid w:val="00690868"/>
    <w:rPr>
      <w:b/>
      <w:bCs/>
      <w:i/>
      <w:iCs/>
      <w:smallCaps/>
      <w:color w:val="538135" w:themeColor="accent6" w:themeShade="BF"/>
    </w:rPr>
  </w:style>
  <w:style w:type="character" w:customStyle="1" w:styleId="90">
    <w:name w:val="标题 9 字符"/>
    <w:basedOn w:val="a0"/>
    <w:link w:val="9"/>
    <w:uiPriority w:val="9"/>
    <w:semiHidden/>
    <w:rsid w:val="00690868"/>
    <w:rPr>
      <w:b/>
      <w:bCs/>
      <w:i/>
      <w:iCs/>
      <w:smallCaps/>
      <w:color w:val="385623" w:themeColor="accent6" w:themeShade="80"/>
    </w:rPr>
  </w:style>
  <w:style w:type="paragraph" w:styleId="a3">
    <w:name w:val="Title"/>
    <w:basedOn w:val="a"/>
    <w:next w:val="a"/>
    <w:link w:val="a4"/>
    <w:uiPriority w:val="10"/>
    <w:qFormat/>
    <w:rsid w:val="00690868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4">
    <w:name w:val="标题 字符"/>
    <w:basedOn w:val="a0"/>
    <w:link w:val="a3"/>
    <w:uiPriority w:val="10"/>
    <w:rsid w:val="00690868"/>
    <w:rPr>
      <w:smallCaps/>
      <w:color w:val="262626" w:themeColor="text1" w:themeTint="D9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90868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6">
    <w:name w:val="副标题 字符"/>
    <w:basedOn w:val="a0"/>
    <w:link w:val="a5"/>
    <w:uiPriority w:val="11"/>
    <w:rsid w:val="00690868"/>
    <w:rPr>
      <w:rFonts w:asciiTheme="majorHAnsi" w:eastAsiaTheme="majorEastAsia" w:hAnsiTheme="majorHAnsi" w:cstheme="majorBidi"/>
    </w:rPr>
  </w:style>
  <w:style w:type="character" w:styleId="a7">
    <w:name w:val="Strong"/>
    <w:uiPriority w:val="22"/>
    <w:qFormat/>
    <w:rsid w:val="00690868"/>
    <w:rPr>
      <w:b/>
      <w:bCs/>
      <w:color w:val="70AD47" w:themeColor="accent6"/>
    </w:rPr>
  </w:style>
  <w:style w:type="character" w:styleId="a8">
    <w:name w:val="Emphasis"/>
    <w:uiPriority w:val="20"/>
    <w:qFormat/>
    <w:rsid w:val="00690868"/>
    <w:rPr>
      <w:b/>
      <w:bCs/>
      <w:i/>
      <w:iCs/>
      <w:spacing w:val="10"/>
    </w:rPr>
  </w:style>
  <w:style w:type="paragraph" w:styleId="a9">
    <w:name w:val="No Spacing"/>
    <w:link w:val="aa"/>
    <w:uiPriority w:val="1"/>
    <w:qFormat/>
    <w:rsid w:val="00690868"/>
    <w:pPr>
      <w:spacing w:after="0" w:line="240" w:lineRule="auto"/>
    </w:pPr>
  </w:style>
  <w:style w:type="character" w:customStyle="1" w:styleId="aa">
    <w:name w:val="无间隔 字符"/>
    <w:basedOn w:val="a0"/>
    <w:link w:val="a9"/>
    <w:uiPriority w:val="1"/>
    <w:rsid w:val="006763AD"/>
  </w:style>
  <w:style w:type="paragraph" w:styleId="ab">
    <w:name w:val="List Paragraph"/>
    <w:basedOn w:val="a"/>
    <w:uiPriority w:val="34"/>
    <w:qFormat/>
    <w:rsid w:val="006763AD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690868"/>
    <w:rPr>
      <w:i/>
      <w:iCs/>
    </w:rPr>
  </w:style>
  <w:style w:type="character" w:customStyle="1" w:styleId="ad">
    <w:name w:val="引用 字符"/>
    <w:basedOn w:val="a0"/>
    <w:link w:val="ac"/>
    <w:uiPriority w:val="29"/>
    <w:rsid w:val="00690868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690868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">
    <w:name w:val="明显引用 字符"/>
    <w:basedOn w:val="a0"/>
    <w:link w:val="ae"/>
    <w:uiPriority w:val="30"/>
    <w:rsid w:val="00690868"/>
    <w:rPr>
      <w:b/>
      <w:bCs/>
      <w:i/>
      <w:iCs/>
    </w:rPr>
  </w:style>
  <w:style w:type="character" w:styleId="af0">
    <w:name w:val="Subtle Emphasis"/>
    <w:uiPriority w:val="19"/>
    <w:qFormat/>
    <w:rsid w:val="00690868"/>
    <w:rPr>
      <w:i/>
      <w:iCs/>
    </w:rPr>
  </w:style>
  <w:style w:type="character" w:styleId="af1">
    <w:name w:val="Intense Emphasis"/>
    <w:uiPriority w:val="21"/>
    <w:qFormat/>
    <w:rsid w:val="00690868"/>
    <w:rPr>
      <w:b/>
      <w:bCs/>
      <w:i/>
      <w:iCs/>
      <w:color w:val="70AD47" w:themeColor="accent6"/>
      <w:spacing w:val="10"/>
    </w:rPr>
  </w:style>
  <w:style w:type="character" w:styleId="af2">
    <w:name w:val="Subtle Reference"/>
    <w:uiPriority w:val="31"/>
    <w:qFormat/>
    <w:rsid w:val="00690868"/>
    <w:rPr>
      <w:b/>
      <w:bCs/>
    </w:rPr>
  </w:style>
  <w:style w:type="character" w:styleId="af3">
    <w:name w:val="Intense Reference"/>
    <w:uiPriority w:val="32"/>
    <w:qFormat/>
    <w:rsid w:val="00690868"/>
    <w:rPr>
      <w:b/>
      <w:bCs/>
      <w:smallCaps/>
      <w:spacing w:val="5"/>
      <w:sz w:val="22"/>
      <w:szCs w:val="22"/>
      <w:u w:val="single"/>
    </w:rPr>
  </w:style>
  <w:style w:type="character" w:styleId="af4">
    <w:name w:val="Book Title"/>
    <w:uiPriority w:val="33"/>
    <w:qFormat/>
    <w:rsid w:val="0069086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690868"/>
    <w:pPr>
      <w:outlineLvl w:val="9"/>
    </w:pPr>
  </w:style>
  <w:style w:type="paragraph" w:styleId="af5">
    <w:name w:val="header"/>
    <w:basedOn w:val="a"/>
    <w:link w:val="af6"/>
    <w:uiPriority w:val="99"/>
    <w:unhideWhenUsed/>
    <w:rsid w:val="006763AD"/>
    <w:pPr>
      <w:tabs>
        <w:tab w:val="center" w:pos="4680"/>
        <w:tab w:val="right" w:pos="9360"/>
      </w:tabs>
    </w:pPr>
  </w:style>
  <w:style w:type="character" w:customStyle="1" w:styleId="af6">
    <w:name w:val="页眉 字符"/>
    <w:basedOn w:val="a0"/>
    <w:link w:val="af5"/>
    <w:uiPriority w:val="99"/>
    <w:rsid w:val="006763AD"/>
    <w:rPr>
      <w:rFonts w:cs="Times New Roman"/>
      <w:kern w:val="0"/>
      <w:sz w:val="24"/>
      <w:szCs w:val="24"/>
      <w:lang w:eastAsia="en-US"/>
    </w:rPr>
  </w:style>
  <w:style w:type="paragraph" w:styleId="af7">
    <w:name w:val="footer"/>
    <w:basedOn w:val="a"/>
    <w:link w:val="af8"/>
    <w:uiPriority w:val="99"/>
    <w:unhideWhenUsed/>
    <w:rsid w:val="006763AD"/>
    <w:pPr>
      <w:tabs>
        <w:tab w:val="center" w:pos="4680"/>
        <w:tab w:val="right" w:pos="9360"/>
      </w:tabs>
    </w:pPr>
  </w:style>
  <w:style w:type="character" w:customStyle="1" w:styleId="af8">
    <w:name w:val="页脚 字符"/>
    <w:basedOn w:val="a0"/>
    <w:link w:val="af7"/>
    <w:uiPriority w:val="99"/>
    <w:rsid w:val="006763AD"/>
    <w:rPr>
      <w:rFonts w:cs="Times New Roman"/>
      <w:kern w:val="0"/>
      <w:sz w:val="24"/>
      <w:szCs w:val="24"/>
      <w:lang w:eastAsia="en-US"/>
    </w:rPr>
  </w:style>
  <w:style w:type="paragraph" w:styleId="af9">
    <w:name w:val="Balloon Text"/>
    <w:basedOn w:val="a"/>
    <w:link w:val="afa"/>
    <w:uiPriority w:val="99"/>
    <w:semiHidden/>
    <w:unhideWhenUsed/>
    <w:rsid w:val="006763AD"/>
    <w:rPr>
      <w:rFonts w:ascii="Tahoma" w:hAnsi="Tahoma" w:cs="Tahoma"/>
      <w:sz w:val="16"/>
      <w:szCs w:val="16"/>
    </w:rPr>
  </w:style>
  <w:style w:type="character" w:customStyle="1" w:styleId="afa">
    <w:name w:val="批注框文本 字符"/>
    <w:basedOn w:val="a0"/>
    <w:link w:val="af9"/>
    <w:uiPriority w:val="99"/>
    <w:semiHidden/>
    <w:rsid w:val="006763AD"/>
    <w:rPr>
      <w:rFonts w:ascii="Tahoma" w:hAnsi="Tahoma" w:cs="Tahoma"/>
      <w:kern w:val="0"/>
      <w:sz w:val="16"/>
      <w:szCs w:val="16"/>
      <w:lang w:eastAsia="en-US"/>
    </w:rPr>
  </w:style>
  <w:style w:type="paragraph" w:customStyle="1" w:styleId="Default">
    <w:name w:val="Default"/>
    <w:rsid w:val="006763AD"/>
    <w:pPr>
      <w:widowControl w:val="0"/>
      <w:autoSpaceDE w:val="0"/>
      <w:autoSpaceDN w:val="0"/>
      <w:adjustRightInd w:val="0"/>
    </w:pPr>
    <w:rPr>
      <w:rFonts w:ascii="宋体" w:eastAsia="宋体" w:hAnsi="Arial" w:cs="宋体"/>
      <w:color w:val="000000"/>
      <w:sz w:val="24"/>
      <w:szCs w:val="24"/>
      <w:lang w:eastAsia="en-US"/>
    </w:rPr>
  </w:style>
  <w:style w:type="table" w:styleId="afb">
    <w:name w:val="Table Grid"/>
    <w:basedOn w:val="a1"/>
    <w:uiPriority w:val="39"/>
    <w:qFormat/>
    <w:rsid w:val="006763AD"/>
    <w:rPr>
      <w:rFonts w:cs="Times New Roman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a"/>
    <w:next w:val="a"/>
    <w:autoRedefine/>
    <w:uiPriority w:val="39"/>
    <w:unhideWhenUsed/>
    <w:rsid w:val="006763AD"/>
    <w:pPr>
      <w:spacing w:after="100"/>
    </w:pPr>
  </w:style>
  <w:style w:type="paragraph" w:styleId="TOC2">
    <w:name w:val="toc 2"/>
    <w:basedOn w:val="a"/>
    <w:next w:val="a"/>
    <w:autoRedefine/>
    <w:uiPriority w:val="39"/>
    <w:unhideWhenUsed/>
    <w:rsid w:val="006763AD"/>
    <w:pPr>
      <w:spacing w:after="100"/>
      <w:ind w:left="240"/>
    </w:pPr>
  </w:style>
  <w:style w:type="paragraph" w:styleId="TOC3">
    <w:name w:val="toc 3"/>
    <w:basedOn w:val="a"/>
    <w:next w:val="a"/>
    <w:autoRedefine/>
    <w:uiPriority w:val="39"/>
    <w:unhideWhenUsed/>
    <w:rsid w:val="006763AD"/>
    <w:pPr>
      <w:spacing w:after="100"/>
      <w:ind w:left="480"/>
    </w:pPr>
  </w:style>
  <w:style w:type="character" w:styleId="afc">
    <w:name w:val="Hyperlink"/>
    <w:basedOn w:val="a0"/>
    <w:uiPriority w:val="99"/>
    <w:unhideWhenUsed/>
    <w:rsid w:val="006763AD"/>
    <w:rPr>
      <w:color w:val="0563C1" w:themeColor="hyperlink"/>
      <w:u w:val="single"/>
    </w:rPr>
  </w:style>
  <w:style w:type="character" w:styleId="afd">
    <w:name w:val="Placeholder Text"/>
    <w:basedOn w:val="a0"/>
    <w:uiPriority w:val="99"/>
    <w:semiHidden/>
    <w:rsid w:val="006763AD"/>
    <w:rPr>
      <w:color w:val="808080"/>
    </w:rPr>
  </w:style>
  <w:style w:type="paragraph" w:styleId="afe">
    <w:name w:val="Date"/>
    <w:basedOn w:val="a"/>
    <w:next w:val="a"/>
    <w:link w:val="aff"/>
    <w:uiPriority w:val="99"/>
    <w:semiHidden/>
    <w:unhideWhenUsed/>
    <w:rsid w:val="006763AD"/>
  </w:style>
  <w:style w:type="character" w:customStyle="1" w:styleId="aff">
    <w:name w:val="日期 字符"/>
    <w:basedOn w:val="a0"/>
    <w:link w:val="afe"/>
    <w:uiPriority w:val="99"/>
    <w:semiHidden/>
    <w:rsid w:val="006763AD"/>
    <w:rPr>
      <w:rFonts w:cs="Times New Roman"/>
      <w:kern w:val="0"/>
      <w:sz w:val="24"/>
      <w:szCs w:val="24"/>
      <w:lang w:eastAsia="en-US"/>
    </w:rPr>
  </w:style>
  <w:style w:type="paragraph" w:styleId="aff0">
    <w:name w:val="Normal (Web)"/>
    <w:basedOn w:val="a"/>
    <w:uiPriority w:val="99"/>
    <w:semiHidden/>
    <w:unhideWhenUsed/>
    <w:rsid w:val="006763AD"/>
    <w:pPr>
      <w:spacing w:before="100" w:beforeAutospacing="1" w:after="100" w:afterAutospacing="1"/>
    </w:pPr>
    <w:rPr>
      <w:rFonts w:ascii="宋体" w:eastAsia="宋体" w:hAnsi="宋体" w:cs="宋体"/>
    </w:rPr>
  </w:style>
  <w:style w:type="character" w:customStyle="1" w:styleId="aff1">
    <w:name w:val="产品或部件名称"/>
    <w:locked/>
    <w:rsid w:val="006763AD"/>
    <w:rPr>
      <w:rFonts w:eastAsia="黑体"/>
      <w:iCs/>
      <w:smallCaps/>
      <w:sz w:val="32"/>
      <w:lang w:val="en-US" w:eastAsia="zh-CN"/>
    </w:rPr>
  </w:style>
  <w:style w:type="paragraph" w:customStyle="1" w:styleId="aff2">
    <w:name w:val="适用范围"/>
    <w:basedOn w:val="a"/>
    <w:locked/>
    <w:rsid w:val="006763AD"/>
    <w:pPr>
      <w:ind w:left="700" w:right="700"/>
      <w:jc w:val="center"/>
    </w:pPr>
    <w:rPr>
      <w:rFonts w:ascii="Arial Black" w:eastAsia="黑体" w:hAnsi="Arial Black"/>
      <w:b/>
      <w:iCs/>
      <w:sz w:val="36"/>
    </w:rPr>
  </w:style>
  <w:style w:type="paragraph" w:customStyle="1" w:styleId="aff3">
    <w:name w:val="说明"/>
    <w:basedOn w:val="a"/>
    <w:locked/>
    <w:rsid w:val="006763AD"/>
    <w:pPr>
      <w:spacing w:after="40"/>
      <w:jc w:val="center"/>
    </w:pPr>
    <w:rPr>
      <w:rFonts w:ascii="Arial" w:eastAsia="黑体" w:hAnsi="Arial"/>
      <w:bCs/>
      <w:iCs/>
      <w:sz w:val="48"/>
      <w:lang w:val="en-GB"/>
    </w:rPr>
  </w:style>
  <w:style w:type="paragraph" w:customStyle="1" w:styleId="aff4">
    <w:name w:val="阶段编号"/>
    <w:basedOn w:val="a"/>
    <w:locked/>
    <w:rsid w:val="006763AD"/>
    <w:pPr>
      <w:jc w:val="center"/>
    </w:pPr>
    <w:rPr>
      <w:rFonts w:ascii="Arial" w:eastAsia="Arial" w:hAnsi="Arial"/>
      <w:b/>
      <w:iCs/>
    </w:rPr>
  </w:style>
  <w:style w:type="paragraph" w:customStyle="1" w:styleId="aff5">
    <w:name w:val="步骤描述"/>
    <w:basedOn w:val="a"/>
    <w:locked/>
    <w:rsid w:val="006763AD"/>
    <w:pPr>
      <w:jc w:val="center"/>
    </w:pPr>
    <w:rPr>
      <w:rFonts w:ascii="Arial" w:eastAsia="黑体" w:hAnsi="Arial"/>
      <w:b/>
      <w:iCs/>
    </w:rPr>
  </w:style>
  <w:style w:type="character" w:styleId="aff6">
    <w:name w:val="annotation reference"/>
    <w:uiPriority w:val="99"/>
    <w:rsid w:val="006763AD"/>
    <w:rPr>
      <w:sz w:val="21"/>
      <w:szCs w:val="21"/>
    </w:rPr>
  </w:style>
  <w:style w:type="paragraph" w:styleId="aff7">
    <w:name w:val="annotation text"/>
    <w:basedOn w:val="a"/>
    <w:link w:val="aff8"/>
    <w:rsid w:val="006763AD"/>
    <w:rPr>
      <w:rFonts w:ascii="Arial" w:eastAsia="宋体" w:hAnsi="Arial"/>
    </w:rPr>
  </w:style>
  <w:style w:type="character" w:customStyle="1" w:styleId="aff8">
    <w:name w:val="批注文字 字符"/>
    <w:basedOn w:val="a0"/>
    <w:link w:val="aff7"/>
    <w:rsid w:val="006763AD"/>
    <w:rPr>
      <w:rFonts w:ascii="Arial" w:eastAsia="宋体" w:hAnsi="Arial" w:cs="Times New Roman"/>
      <w:kern w:val="0"/>
      <w:sz w:val="24"/>
      <w:szCs w:val="24"/>
      <w:lang w:eastAsia="en-US"/>
    </w:rPr>
  </w:style>
  <w:style w:type="paragraph" w:styleId="aff9">
    <w:name w:val="caption"/>
    <w:basedOn w:val="a"/>
    <w:next w:val="a"/>
    <w:uiPriority w:val="35"/>
    <w:semiHidden/>
    <w:unhideWhenUsed/>
    <w:qFormat/>
    <w:rsid w:val="00690868"/>
    <w:rPr>
      <w:b/>
      <w:bCs/>
      <w:caps/>
      <w:sz w:val="16"/>
      <w:szCs w:val="16"/>
    </w:rPr>
  </w:style>
  <w:style w:type="paragraph" w:styleId="affa">
    <w:name w:val="endnote text"/>
    <w:basedOn w:val="a"/>
    <w:link w:val="affb"/>
    <w:uiPriority w:val="99"/>
    <w:semiHidden/>
    <w:unhideWhenUsed/>
    <w:rsid w:val="00690868"/>
    <w:pPr>
      <w:spacing w:after="0" w:line="240" w:lineRule="auto"/>
    </w:pPr>
  </w:style>
  <w:style w:type="character" w:customStyle="1" w:styleId="affb">
    <w:name w:val="尾注文本 字符"/>
    <w:basedOn w:val="a0"/>
    <w:link w:val="affa"/>
    <w:uiPriority w:val="99"/>
    <w:semiHidden/>
    <w:rsid w:val="00690868"/>
  </w:style>
  <w:style w:type="character" w:styleId="affc">
    <w:name w:val="endnote reference"/>
    <w:basedOn w:val="a0"/>
    <w:uiPriority w:val="99"/>
    <w:semiHidden/>
    <w:unhideWhenUsed/>
    <w:rsid w:val="00690868"/>
    <w:rPr>
      <w:vertAlign w:val="superscript"/>
    </w:rPr>
  </w:style>
  <w:style w:type="paragraph" w:styleId="affd">
    <w:name w:val="footnote text"/>
    <w:basedOn w:val="a"/>
    <w:link w:val="affe"/>
    <w:uiPriority w:val="99"/>
    <w:semiHidden/>
    <w:unhideWhenUsed/>
    <w:rsid w:val="00690868"/>
    <w:pPr>
      <w:spacing w:after="0" w:line="240" w:lineRule="auto"/>
    </w:pPr>
  </w:style>
  <w:style w:type="character" w:customStyle="1" w:styleId="affe">
    <w:name w:val="脚注文本 字符"/>
    <w:basedOn w:val="a0"/>
    <w:link w:val="affd"/>
    <w:uiPriority w:val="99"/>
    <w:semiHidden/>
    <w:rsid w:val="00690868"/>
  </w:style>
  <w:style w:type="character" w:styleId="afff">
    <w:name w:val="footnote reference"/>
    <w:basedOn w:val="a0"/>
    <w:uiPriority w:val="99"/>
    <w:semiHidden/>
    <w:unhideWhenUsed/>
    <w:rsid w:val="006908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本文档和信息中包含奥的斯机电公司的专有信息，未获得奥的斯机电公司同意之前，不得全部或部分复制或披露其及其包含的信息，并且根据要求将其和任何副本立即退还给奥的斯机电。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7D1267A642314481A9525C311C993D" ma:contentTypeVersion="15" ma:contentTypeDescription="Create a new document." ma:contentTypeScope="" ma:versionID="b5fda15897ad4ae4aaf06a60c606ba0d">
  <xsd:schema xmlns:xsd="http://www.w3.org/2001/XMLSchema" xmlns:xs="http://www.w3.org/2001/XMLSchema" xmlns:p="http://schemas.microsoft.com/office/2006/metadata/properties" xmlns:ns2="9ad41ba3-d6d1-4ea6-881c-71940a96bf8e" xmlns:ns3="43335253-ae66-49d9-ba65-3752732e37d4" targetNamespace="http://schemas.microsoft.com/office/2006/metadata/properties" ma:root="true" ma:fieldsID="fa8405a116444e2cd437c2d2af27d276" ns2:_="" ns3:_="">
    <xsd:import namespace="9ad41ba3-d6d1-4ea6-881c-71940a96bf8e"/>
    <xsd:import namespace="43335253-ae66-49d9-ba65-3752732e37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_x0032_0230512TOP_x6c47__x62a5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41ba3-d6d1-4ea6-881c-71940a96b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fb2a72-aed1-41ee-aaf9-88c7061ab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x0032_0230512TOP_x6c47__x62a5_" ma:index="20" nillable="true" ma:displayName="20230512 TOP汇报" ma:format="Dropdown" ma:internalName="_x0032_0230512TOP_x6c47__x62a5_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35253-ae66-49d9-ba65-3752732e37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d41ba3-d6d1-4ea6-881c-71940a96bf8e">
      <Terms xmlns="http://schemas.microsoft.com/office/infopath/2007/PartnerControls"/>
    </lcf76f155ced4ddcb4097134ff3c332f>
    <_x0032_0230512TOP_x6c47__x62a5_ xmlns="9ad41ba3-d6d1-4ea6-881c-71940a96bf8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65F6A9-58E1-4816-9DF3-B8E14439D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41ba3-d6d1-4ea6-881c-71940a96bf8e"/>
    <ds:schemaRef ds:uri="43335253-ae66-49d9-ba65-3752732e37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AF87C2-68C4-4CCD-A41A-63BF866C63D4}">
  <ds:schemaRefs>
    <ds:schemaRef ds:uri="http://schemas.microsoft.com/office/2006/metadata/properties"/>
    <ds:schemaRef ds:uri="http://schemas.microsoft.com/office/infopath/2007/PartnerControls"/>
    <ds:schemaRef ds:uri="9ad41ba3-d6d1-4ea6-881c-71940a96bf8e"/>
  </ds:schemaRefs>
</ds:datastoreItem>
</file>

<file path=customXml/itemProps4.xml><?xml version="1.0" encoding="utf-8"?>
<ds:datastoreItem xmlns:ds="http://schemas.openxmlformats.org/officeDocument/2006/customXml" ds:itemID="{94978B55-F741-48DC-8016-FCC6BE84BAA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4D47B1-BD4A-4CD6-8F04-F35599EB2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437</Words>
  <Characters>630</Characters>
  <Application>Microsoft Office Word</Application>
  <DocSecurity>0</DocSecurity>
  <Lines>73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奥的斯机电钢带电梯钢带判废技术条件</vt:lpstr>
    </vt:vector>
  </TitlesOfParts>
  <Company>United Technologies Corporation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关于Gen2 Core对重框架主动召回的进展说明</dc:title>
  <dc:subject/>
  <dc:creator>Xuegang Zhou</dc:creator>
  <cp:keywords/>
  <dc:description/>
  <cp:lastModifiedBy>Ou, Yuhang</cp:lastModifiedBy>
  <cp:revision>36</cp:revision>
  <cp:lastPrinted>2021-06-11T07:07:00Z</cp:lastPrinted>
  <dcterms:created xsi:type="dcterms:W3CDTF">2025-12-01T04:58:00Z</dcterms:created>
  <dcterms:modified xsi:type="dcterms:W3CDTF">2026-02-10T01:02:00Z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0x010100227D1267A642314481A9525C311C993D</vt:lpwstr>
  </property>
</Properties>
</file>